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36" w:type="dxa"/>
        <w:tblInd w:w="-8" w:type="dxa"/>
        <w:tblCellMar>
          <w:left w:w="0" w:type="dxa"/>
          <w:right w:w="0" w:type="dxa"/>
        </w:tblCellMar>
        <w:tblLook w:val="04A0" w:firstRow="1" w:lastRow="0" w:firstColumn="1" w:lastColumn="0" w:noHBand="0" w:noVBand="1"/>
      </w:tblPr>
      <w:tblGrid>
        <w:gridCol w:w="2509"/>
        <w:gridCol w:w="18"/>
        <w:gridCol w:w="1171"/>
        <w:gridCol w:w="18"/>
        <w:gridCol w:w="7"/>
        <w:gridCol w:w="1148"/>
        <w:gridCol w:w="18"/>
        <w:gridCol w:w="6829"/>
        <w:gridCol w:w="18"/>
      </w:tblGrid>
      <w:tr w:rsidR="0070690A" w14:paraId="63A351F6" w14:textId="77777777" w:rsidTr="0070690A">
        <w:trPr>
          <w:trHeight w:val="496"/>
        </w:trPr>
        <w:tc>
          <w:tcPr>
            <w:tcW w:w="250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2D3A5A6" w14:textId="77777777" w:rsidR="0070690A" w:rsidRDefault="0070690A">
            <w:pPr>
              <w:spacing w:before="100" w:beforeAutospacing="1" w:after="100" w:afterAutospacing="1" w:line="252" w:lineRule="auto"/>
              <w:jc w:val="center"/>
              <w:rPr>
                <w:rFonts w:ascii="Calibri" w:hAnsi="Calibri" w:cs="Calibri"/>
              </w:rPr>
            </w:pPr>
            <w:r>
              <w:rPr>
                <w:rFonts w:ascii="Calibri" w:hAnsi="Calibri" w:cs="Calibri"/>
                <w:b/>
                <w:bCs/>
                <w:color w:val="000000"/>
                <w:sz w:val="20"/>
                <w:szCs w:val="20"/>
              </w:rPr>
              <w:t>Bölüm</w:t>
            </w:r>
          </w:p>
        </w:tc>
        <w:tc>
          <w:tcPr>
            <w:tcW w:w="0" w:type="auto"/>
            <w:vAlign w:val="center"/>
            <w:hideMark/>
          </w:tcPr>
          <w:p w14:paraId="1C86B3C4" w14:textId="77777777" w:rsidR="0070690A" w:rsidRDefault="0070690A">
            <w:pPr>
              <w:rPr>
                <w:rFonts w:ascii="Calibri" w:hAnsi="Calibri" w:cs="Calibri"/>
              </w:rPr>
            </w:pPr>
          </w:p>
        </w:tc>
        <w:tc>
          <w:tcPr>
            <w:tcW w:w="117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CF2183" w14:textId="77777777" w:rsidR="0070690A" w:rsidRDefault="0070690A">
            <w:pPr>
              <w:spacing w:before="100" w:beforeAutospacing="1" w:after="100" w:afterAutospacing="1" w:line="252" w:lineRule="auto"/>
              <w:jc w:val="center"/>
              <w:rPr>
                <w:rFonts w:ascii="Calibri" w:hAnsi="Calibri" w:cs="Calibri"/>
                <w:b/>
                <w:bCs/>
                <w:color w:val="000000"/>
                <w:sz w:val="20"/>
                <w:szCs w:val="20"/>
              </w:rPr>
            </w:pPr>
            <w:r>
              <w:rPr>
                <w:rFonts w:ascii="Calibri" w:hAnsi="Calibri" w:cs="Calibri"/>
                <w:b/>
                <w:bCs/>
                <w:color w:val="000000"/>
                <w:sz w:val="20"/>
                <w:szCs w:val="20"/>
              </w:rPr>
              <w:t>Yarıyıl</w:t>
            </w:r>
          </w:p>
          <w:p w14:paraId="76AB243E" w14:textId="6C459B0B" w:rsidR="0070690A" w:rsidRDefault="0070690A">
            <w:pPr>
              <w:spacing w:before="100" w:beforeAutospacing="1" w:after="100" w:afterAutospacing="1" w:line="252" w:lineRule="auto"/>
              <w:jc w:val="center"/>
              <w:rPr>
                <w:rFonts w:ascii="Calibri" w:hAnsi="Calibri" w:cs="Calibri"/>
              </w:rPr>
            </w:pPr>
            <w:r>
              <w:rPr>
                <w:rFonts w:ascii="Calibri" w:hAnsi="Calibri" w:cs="Calibri"/>
                <w:b/>
                <w:bCs/>
                <w:color w:val="000000"/>
                <w:sz w:val="20"/>
                <w:szCs w:val="20"/>
              </w:rPr>
              <w:t>(Hazırlık hariç bölüme başlangıç yarıyılı)</w:t>
            </w:r>
          </w:p>
        </w:tc>
        <w:tc>
          <w:tcPr>
            <w:tcW w:w="0" w:type="auto"/>
            <w:vAlign w:val="center"/>
            <w:hideMark/>
          </w:tcPr>
          <w:p w14:paraId="1E9A47A6" w14:textId="77777777" w:rsidR="0070690A" w:rsidRDefault="0070690A">
            <w:pPr>
              <w:rPr>
                <w:rFonts w:ascii="Calibri" w:hAnsi="Calibri" w:cs="Calibri"/>
              </w:rPr>
            </w:pPr>
          </w:p>
        </w:tc>
        <w:tc>
          <w:tcPr>
            <w:tcW w:w="0" w:type="auto"/>
            <w:vAlign w:val="center"/>
            <w:hideMark/>
          </w:tcPr>
          <w:p w14:paraId="4AF650AC" w14:textId="77777777" w:rsidR="0070690A" w:rsidRDefault="0070690A">
            <w:pPr>
              <w:rPr>
                <w:rFonts w:ascii="Calibri" w:hAnsi="Calibri" w:cs="Calibri"/>
              </w:rPr>
            </w:pPr>
          </w:p>
        </w:tc>
        <w:tc>
          <w:tcPr>
            <w:tcW w:w="114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681AD2D" w14:textId="77777777" w:rsidR="0070690A" w:rsidRDefault="0070690A">
            <w:pPr>
              <w:spacing w:before="100" w:beforeAutospacing="1" w:after="100" w:afterAutospacing="1" w:line="252" w:lineRule="auto"/>
              <w:jc w:val="center"/>
              <w:rPr>
                <w:rFonts w:ascii="Calibri" w:hAnsi="Calibri" w:cs="Calibri"/>
              </w:rPr>
            </w:pPr>
            <w:r>
              <w:rPr>
                <w:rFonts w:ascii="Calibri" w:hAnsi="Calibri" w:cs="Calibri"/>
                <w:b/>
                <w:bCs/>
                <w:color w:val="000000"/>
                <w:sz w:val="20"/>
                <w:szCs w:val="20"/>
              </w:rPr>
              <w:t>Çift Ana Dal Kontenjanı</w:t>
            </w:r>
          </w:p>
        </w:tc>
        <w:tc>
          <w:tcPr>
            <w:tcW w:w="0" w:type="auto"/>
            <w:vAlign w:val="center"/>
            <w:hideMark/>
          </w:tcPr>
          <w:p w14:paraId="17DD7742" w14:textId="77777777" w:rsidR="0070690A" w:rsidRDefault="0070690A">
            <w:pPr>
              <w:rPr>
                <w:rFonts w:ascii="Calibri" w:hAnsi="Calibri" w:cs="Calibri"/>
              </w:rPr>
            </w:pPr>
          </w:p>
        </w:tc>
        <w:tc>
          <w:tcPr>
            <w:tcW w:w="682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634E5A3" w14:textId="77777777" w:rsidR="0070690A" w:rsidRDefault="0070690A">
            <w:pPr>
              <w:spacing w:before="100" w:beforeAutospacing="1" w:after="100" w:afterAutospacing="1" w:line="252" w:lineRule="auto"/>
              <w:jc w:val="center"/>
              <w:rPr>
                <w:rFonts w:ascii="Calibri" w:hAnsi="Calibri" w:cs="Calibri"/>
              </w:rPr>
            </w:pPr>
            <w:r>
              <w:rPr>
                <w:rFonts w:ascii="Calibri" w:hAnsi="Calibri" w:cs="Calibri"/>
                <w:b/>
                <w:bCs/>
                <w:color w:val="000000"/>
                <w:sz w:val="20"/>
                <w:szCs w:val="20"/>
              </w:rPr>
              <w:t>Çift Ana Dal Başvurusu Yapabilecek Bölümler</w:t>
            </w:r>
          </w:p>
        </w:tc>
        <w:tc>
          <w:tcPr>
            <w:tcW w:w="0" w:type="auto"/>
            <w:vAlign w:val="center"/>
            <w:hideMark/>
          </w:tcPr>
          <w:p w14:paraId="565A5CB4" w14:textId="77777777" w:rsidR="0070690A" w:rsidRDefault="0070690A">
            <w:pPr>
              <w:rPr>
                <w:rFonts w:ascii="Calibri" w:hAnsi="Calibri" w:cs="Calibri"/>
              </w:rPr>
            </w:pPr>
          </w:p>
        </w:tc>
      </w:tr>
      <w:tr w:rsidR="0070690A" w14:paraId="744B5159" w14:textId="77777777" w:rsidTr="0070690A">
        <w:trPr>
          <w:trHeight w:val="243"/>
        </w:trPr>
        <w:tc>
          <w:tcPr>
            <w:tcW w:w="25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8C2BC7" w14:textId="77777777" w:rsidR="0070690A" w:rsidRPr="00E76B22" w:rsidRDefault="0070690A">
            <w:pPr>
              <w:spacing w:before="100" w:beforeAutospacing="1" w:after="100" w:afterAutospacing="1" w:line="252" w:lineRule="auto"/>
            </w:pPr>
            <w:r w:rsidRPr="00E76B22">
              <w:rPr>
                <w:color w:val="000000"/>
              </w:rPr>
              <w:t xml:space="preserve">İngiliz Dili ve Edebiyatı </w:t>
            </w:r>
          </w:p>
        </w:tc>
        <w:tc>
          <w:tcPr>
            <w:tcW w:w="0" w:type="auto"/>
            <w:vAlign w:val="center"/>
            <w:hideMark/>
          </w:tcPr>
          <w:p w14:paraId="1B7829DE" w14:textId="77777777" w:rsidR="0070690A" w:rsidRPr="00E76B22" w:rsidRDefault="0070690A"/>
        </w:tc>
        <w:tc>
          <w:tcPr>
            <w:tcW w:w="117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6BEAE271" w14:textId="4EF9D300" w:rsidR="0070690A" w:rsidRPr="00E76B22" w:rsidRDefault="0070690A">
            <w:pPr>
              <w:spacing w:before="100" w:beforeAutospacing="1" w:after="100" w:afterAutospacing="1" w:line="252" w:lineRule="auto"/>
              <w:jc w:val="center"/>
            </w:pPr>
            <w:r w:rsidRPr="00E76B22">
              <w:t>3/4/5</w:t>
            </w:r>
          </w:p>
        </w:tc>
        <w:tc>
          <w:tcPr>
            <w:tcW w:w="0" w:type="auto"/>
            <w:vAlign w:val="center"/>
            <w:hideMark/>
          </w:tcPr>
          <w:p w14:paraId="2CFDFD1E" w14:textId="77777777" w:rsidR="0070690A" w:rsidRPr="00E76B22" w:rsidRDefault="0070690A"/>
        </w:tc>
        <w:tc>
          <w:tcPr>
            <w:tcW w:w="0" w:type="auto"/>
            <w:vAlign w:val="center"/>
            <w:hideMark/>
          </w:tcPr>
          <w:p w14:paraId="1A11AB7F" w14:textId="77777777" w:rsidR="0070690A" w:rsidRPr="00E76B22" w:rsidRDefault="0070690A"/>
        </w:tc>
        <w:tc>
          <w:tcPr>
            <w:tcW w:w="1148" w:type="dxa"/>
            <w:tcBorders>
              <w:top w:val="nil"/>
              <w:left w:val="nil"/>
              <w:bottom w:val="single" w:sz="8" w:space="0" w:color="auto"/>
              <w:right w:val="single" w:sz="8" w:space="0" w:color="auto"/>
            </w:tcBorders>
            <w:tcMar>
              <w:top w:w="0" w:type="dxa"/>
              <w:left w:w="70" w:type="dxa"/>
              <w:bottom w:w="0" w:type="dxa"/>
              <w:right w:w="70" w:type="dxa"/>
            </w:tcMar>
            <w:vAlign w:val="center"/>
          </w:tcPr>
          <w:p w14:paraId="32ECDAEA" w14:textId="67D05262" w:rsidR="0070690A" w:rsidRPr="00E76B22" w:rsidRDefault="0070690A">
            <w:pPr>
              <w:spacing w:before="100" w:beforeAutospacing="1" w:after="100" w:afterAutospacing="1" w:line="252" w:lineRule="auto"/>
              <w:jc w:val="center"/>
            </w:pPr>
            <w:r w:rsidRPr="00E76B22">
              <w:t>40</w:t>
            </w:r>
          </w:p>
        </w:tc>
        <w:tc>
          <w:tcPr>
            <w:tcW w:w="0" w:type="auto"/>
            <w:vAlign w:val="center"/>
            <w:hideMark/>
          </w:tcPr>
          <w:p w14:paraId="43970A31" w14:textId="77777777" w:rsidR="0070690A" w:rsidRDefault="0070690A">
            <w:pPr>
              <w:rPr>
                <w:rFonts w:ascii="Calibri" w:hAnsi="Calibri" w:cs="Calibri"/>
              </w:rPr>
            </w:pPr>
          </w:p>
        </w:tc>
        <w:tc>
          <w:tcPr>
            <w:tcW w:w="68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6EC2B6" w14:textId="77777777" w:rsidR="0070690A" w:rsidRDefault="0070690A">
            <w:pPr>
              <w:spacing w:before="100" w:beforeAutospacing="1" w:after="100" w:afterAutospacing="1" w:line="252" w:lineRule="auto"/>
              <w:rPr>
                <w:rFonts w:ascii="Calibri" w:hAnsi="Calibri" w:cs="Calibri"/>
              </w:rPr>
            </w:pPr>
            <w:r>
              <w:rPr>
                <w:color w:val="000000"/>
                <w:sz w:val="20"/>
                <w:szCs w:val="20"/>
              </w:rPr>
              <w:t>Psikoloji, Siyaset Bilimi ve Kamu Yönetimi, Siyaset Bilimi ve Uluslararası İlişkiler, İngilizce Mütercim ve Tercümanlık, Türk Dili ve Edebiyatı</w:t>
            </w:r>
          </w:p>
        </w:tc>
        <w:tc>
          <w:tcPr>
            <w:tcW w:w="0" w:type="auto"/>
            <w:vAlign w:val="center"/>
            <w:hideMark/>
          </w:tcPr>
          <w:p w14:paraId="78306979" w14:textId="77777777" w:rsidR="0070690A" w:rsidRDefault="0070690A">
            <w:pPr>
              <w:rPr>
                <w:rFonts w:ascii="Calibri" w:hAnsi="Calibri" w:cs="Calibri"/>
              </w:rPr>
            </w:pPr>
          </w:p>
        </w:tc>
      </w:tr>
      <w:tr w:rsidR="0070690A" w14:paraId="2177FB69" w14:textId="77777777" w:rsidTr="0070690A">
        <w:trPr>
          <w:trHeight w:val="621"/>
        </w:trPr>
        <w:tc>
          <w:tcPr>
            <w:tcW w:w="25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7CB00F" w14:textId="77777777" w:rsidR="0070690A" w:rsidRPr="00E76B22" w:rsidRDefault="0070690A">
            <w:pPr>
              <w:spacing w:before="100" w:beforeAutospacing="1" w:after="100" w:afterAutospacing="1" w:line="252" w:lineRule="auto"/>
            </w:pPr>
            <w:r w:rsidRPr="00E76B22">
              <w:rPr>
                <w:color w:val="000000"/>
              </w:rPr>
              <w:t>Psikoloji</w:t>
            </w:r>
          </w:p>
        </w:tc>
        <w:tc>
          <w:tcPr>
            <w:tcW w:w="0" w:type="auto"/>
            <w:vAlign w:val="center"/>
            <w:hideMark/>
          </w:tcPr>
          <w:p w14:paraId="327AD224" w14:textId="77777777" w:rsidR="0070690A" w:rsidRPr="00E76B22" w:rsidRDefault="0070690A"/>
        </w:tc>
        <w:tc>
          <w:tcPr>
            <w:tcW w:w="117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2CDC8CBD" w14:textId="450AEBF9" w:rsidR="0070690A" w:rsidRPr="00E76B22" w:rsidRDefault="0070690A">
            <w:pPr>
              <w:spacing w:before="100" w:beforeAutospacing="1" w:after="100" w:afterAutospacing="1" w:line="252" w:lineRule="auto"/>
              <w:jc w:val="center"/>
            </w:pPr>
            <w:r w:rsidRPr="00E76B22">
              <w:t>3/5</w:t>
            </w:r>
          </w:p>
        </w:tc>
        <w:tc>
          <w:tcPr>
            <w:tcW w:w="0" w:type="auto"/>
            <w:vAlign w:val="center"/>
            <w:hideMark/>
          </w:tcPr>
          <w:p w14:paraId="24100A73" w14:textId="77777777" w:rsidR="0070690A" w:rsidRPr="00E76B22" w:rsidRDefault="0070690A"/>
        </w:tc>
        <w:tc>
          <w:tcPr>
            <w:tcW w:w="0" w:type="auto"/>
            <w:vAlign w:val="center"/>
            <w:hideMark/>
          </w:tcPr>
          <w:p w14:paraId="07587A89" w14:textId="77777777" w:rsidR="0070690A" w:rsidRPr="00E76B22" w:rsidRDefault="0070690A"/>
        </w:tc>
        <w:tc>
          <w:tcPr>
            <w:tcW w:w="1148" w:type="dxa"/>
            <w:tcBorders>
              <w:top w:val="nil"/>
              <w:left w:val="nil"/>
              <w:bottom w:val="single" w:sz="8" w:space="0" w:color="auto"/>
              <w:right w:val="single" w:sz="8" w:space="0" w:color="auto"/>
            </w:tcBorders>
            <w:tcMar>
              <w:top w:w="0" w:type="dxa"/>
              <w:left w:w="70" w:type="dxa"/>
              <w:bottom w:w="0" w:type="dxa"/>
              <w:right w:w="70" w:type="dxa"/>
            </w:tcMar>
            <w:vAlign w:val="center"/>
          </w:tcPr>
          <w:p w14:paraId="68618B5F" w14:textId="02F064AE" w:rsidR="0070690A" w:rsidRPr="00E76B22" w:rsidRDefault="00CC3071">
            <w:pPr>
              <w:spacing w:before="100" w:beforeAutospacing="1" w:after="100" w:afterAutospacing="1" w:line="252" w:lineRule="auto"/>
              <w:jc w:val="center"/>
            </w:pPr>
            <w:r>
              <w:t>30</w:t>
            </w:r>
          </w:p>
        </w:tc>
        <w:tc>
          <w:tcPr>
            <w:tcW w:w="0" w:type="auto"/>
            <w:vAlign w:val="center"/>
            <w:hideMark/>
          </w:tcPr>
          <w:p w14:paraId="012C9ECC" w14:textId="77777777" w:rsidR="0070690A" w:rsidRDefault="0070690A">
            <w:pPr>
              <w:rPr>
                <w:rFonts w:ascii="Calibri" w:hAnsi="Calibri" w:cs="Calibri"/>
              </w:rPr>
            </w:pPr>
          </w:p>
        </w:tc>
        <w:tc>
          <w:tcPr>
            <w:tcW w:w="68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D49F13" w14:textId="77777777" w:rsidR="0070690A" w:rsidRDefault="0070690A">
            <w:pPr>
              <w:spacing w:before="100" w:beforeAutospacing="1" w:after="100" w:afterAutospacing="1" w:line="252" w:lineRule="auto"/>
              <w:rPr>
                <w:rFonts w:ascii="Calibri" w:hAnsi="Calibri" w:cs="Calibri"/>
              </w:rPr>
            </w:pPr>
            <w:r>
              <w:rPr>
                <w:color w:val="000000"/>
                <w:sz w:val="20"/>
                <w:szCs w:val="20"/>
              </w:rPr>
              <w:t>Beslenme ve Diyetetik, Çocuk Gelişimi, Dil ve Konuşma Terapisi, Fizyoterapi ve Rehabilitasyon, İngiliz Dili ve Edebiyatı, Siyaset Bilimi ve Kamu Yönetimi, Siyaset Bilimi ve Uluslararası İlişkiler, İngilizce Mütercim ve Tercümanlık, Türk Dili ve Edebiyatı</w:t>
            </w:r>
          </w:p>
        </w:tc>
        <w:tc>
          <w:tcPr>
            <w:tcW w:w="0" w:type="auto"/>
            <w:vAlign w:val="center"/>
            <w:hideMark/>
          </w:tcPr>
          <w:p w14:paraId="22E760C4" w14:textId="77777777" w:rsidR="0070690A" w:rsidRDefault="0070690A">
            <w:pPr>
              <w:rPr>
                <w:rFonts w:ascii="Calibri" w:hAnsi="Calibri" w:cs="Calibri"/>
              </w:rPr>
            </w:pPr>
          </w:p>
        </w:tc>
      </w:tr>
      <w:tr w:rsidR="0070690A" w14:paraId="19CC0091" w14:textId="77777777" w:rsidTr="0070690A">
        <w:trPr>
          <w:trHeight w:val="443"/>
        </w:trPr>
        <w:tc>
          <w:tcPr>
            <w:tcW w:w="25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F4AFD2" w14:textId="77777777" w:rsidR="0070690A" w:rsidRPr="00E76B22" w:rsidRDefault="0070690A">
            <w:pPr>
              <w:spacing w:before="100" w:beforeAutospacing="1" w:after="100" w:afterAutospacing="1" w:line="252" w:lineRule="auto"/>
            </w:pPr>
            <w:r w:rsidRPr="00E76B22">
              <w:rPr>
                <w:color w:val="000000"/>
              </w:rPr>
              <w:t>İngilizce Mütercim ve Tercümanlık</w:t>
            </w:r>
          </w:p>
        </w:tc>
        <w:tc>
          <w:tcPr>
            <w:tcW w:w="0" w:type="auto"/>
            <w:vAlign w:val="center"/>
            <w:hideMark/>
          </w:tcPr>
          <w:p w14:paraId="5009BDC1" w14:textId="77777777" w:rsidR="0070690A" w:rsidRPr="00E76B22" w:rsidRDefault="0070690A"/>
        </w:tc>
        <w:tc>
          <w:tcPr>
            <w:tcW w:w="117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20C168A0" w14:textId="77B3C0A9" w:rsidR="0070690A" w:rsidRPr="00E76B22" w:rsidRDefault="0070690A">
            <w:pPr>
              <w:spacing w:before="100" w:beforeAutospacing="1" w:after="100" w:afterAutospacing="1" w:line="252" w:lineRule="auto"/>
              <w:jc w:val="center"/>
            </w:pPr>
            <w:r w:rsidRPr="00E76B22">
              <w:t>3/4/5</w:t>
            </w:r>
          </w:p>
        </w:tc>
        <w:tc>
          <w:tcPr>
            <w:tcW w:w="0" w:type="auto"/>
            <w:vAlign w:val="center"/>
            <w:hideMark/>
          </w:tcPr>
          <w:p w14:paraId="36D77347" w14:textId="77777777" w:rsidR="0070690A" w:rsidRPr="00E76B22" w:rsidRDefault="0070690A"/>
        </w:tc>
        <w:tc>
          <w:tcPr>
            <w:tcW w:w="0" w:type="auto"/>
            <w:vAlign w:val="center"/>
            <w:hideMark/>
          </w:tcPr>
          <w:p w14:paraId="5C31C22D" w14:textId="77777777" w:rsidR="0070690A" w:rsidRPr="00E76B22" w:rsidRDefault="0070690A"/>
        </w:tc>
        <w:tc>
          <w:tcPr>
            <w:tcW w:w="1148" w:type="dxa"/>
            <w:tcBorders>
              <w:top w:val="nil"/>
              <w:left w:val="nil"/>
              <w:bottom w:val="single" w:sz="8" w:space="0" w:color="auto"/>
              <w:right w:val="single" w:sz="8" w:space="0" w:color="auto"/>
            </w:tcBorders>
            <w:tcMar>
              <w:top w:w="0" w:type="dxa"/>
              <w:left w:w="70" w:type="dxa"/>
              <w:bottom w:w="0" w:type="dxa"/>
              <w:right w:w="70" w:type="dxa"/>
            </w:tcMar>
            <w:vAlign w:val="center"/>
          </w:tcPr>
          <w:p w14:paraId="7BF32152" w14:textId="0FAED09C" w:rsidR="0070690A" w:rsidRPr="00E76B22" w:rsidRDefault="0070690A">
            <w:pPr>
              <w:spacing w:before="100" w:beforeAutospacing="1" w:after="100" w:afterAutospacing="1" w:line="252" w:lineRule="auto"/>
              <w:jc w:val="center"/>
            </w:pPr>
            <w:r w:rsidRPr="00E76B22">
              <w:t>38</w:t>
            </w:r>
          </w:p>
        </w:tc>
        <w:tc>
          <w:tcPr>
            <w:tcW w:w="0" w:type="auto"/>
            <w:vAlign w:val="center"/>
            <w:hideMark/>
          </w:tcPr>
          <w:p w14:paraId="395249FD" w14:textId="77777777" w:rsidR="0070690A" w:rsidRDefault="0070690A">
            <w:pPr>
              <w:rPr>
                <w:rFonts w:ascii="Calibri" w:hAnsi="Calibri" w:cs="Calibri"/>
              </w:rPr>
            </w:pPr>
          </w:p>
        </w:tc>
        <w:tc>
          <w:tcPr>
            <w:tcW w:w="68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ED4AD9" w14:textId="77777777" w:rsidR="0070690A" w:rsidRDefault="0070690A">
            <w:pPr>
              <w:spacing w:before="100" w:beforeAutospacing="1" w:after="100" w:afterAutospacing="1" w:line="252" w:lineRule="auto"/>
              <w:rPr>
                <w:rFonts w:ascii="Calibri" w:hAnsi="Calibri" w:cs="Calibri"/>
              </w:rPr>
            </w:pPr>
            <w:r>
              <w:rPr>
                <w:color w:val="000000"/>
                <w:sz w:val="20"/>
                <w:szCs w:val="20"/>
              </w:rPr>
              <w:t>İngiliz Dili ve Edebiyatı, Türk Dili ve Edebiyatı, Psikoloji, Siyaset Bilimi ve Uluslararası İlişkiler, Siyaset Bilimi ve Kamu Yönetimi</w:t>
            </w:r>
          </w:p>
        </w:tc>
        <w:tc>
          <w:tcPr>
            <w:tcW w:w="0" w:type="auto"/>
            <w:vAlign w:val="center"/>
            <w:hideMark/>
          </w:tcPr>
          <w:p w14:paraId="3E5D3BCD" w14:textId="77777777" w:rsidR="0070690A" w:rsidRDefault="0070690A">
            <w:pPr>
              <w:rPr>
                <w:rFonts w:ascii="Calibri" w:hAnsi="Calibri" w:cs="Calibri"/>
              </w:rPr>
            </w:pPr>
          </w:p>
        </w:tc>
      </w:tr>
      <w:tr w:rsidR="0070690A" w14:paraId="68B55FAE" w14:textId="77777777" w:rsidTr="0070690A">
        <w:trPr>
          <w:trHeight w:val="243"/>
        </w:trPr>
        <w:tc>
          <w:tcPr>
            <w:tcW w:w="25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23E6D07" w14:textId="77777777" w:rsidR="0070690A" w:rsidRPr="00E76B22" w:rsidRDefault="0070690A">
            <w:pPr>
              <w:spacing w:before="100" w:beforeAutospacing="1" w:after="100" w:afterAutospacing="1" w:line="252" w:lineRule="auto"/>
            </w:pPr>
            <w:r w:rsidRPr="00E76B22">
              <w:rPr>
                <w:color w:val="000000"/>
              </w:rPr>
              <w:t>Türk Dili ve Edebiyatı</w:t>
            </w:r>
          </w:p>
        </w:tc>
        <w:tc>
          <w:tcPr>
            <w:tcW w:w="0" w:type="auto"/>
            <w:vAlign w:val="center"/>
            <w:hideMark/>
          </w:tcPr>
          <w:p w14:paraId="6FE981C7" w14:textId="77777777" w:rsidR="0070690A" w:rsidRPr="00E76B22" w:rsidRDefault="0070690A"/>
        </w:tc>
        <w:tc>
          <w:tcPr>
            <w:tcW w:w="117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6C24A022" w14:textId="35D07F10" w:rsidR="0070690A" w:rsidRPr="00E76B22" w:rsidRDefault="0070690A">
            <w:pPr>
              <w:spacing w:before="100" w:beforeAutospacing="1" w:after="100" w:afterAutospacing="1" w:line="252" w:lineRule="auto"/>
              <w:jc w:val="center"/>
            </w:pPr>
            <w:r w:rsidRPr="00E76B22">
              <w:t>3/5</w:t>
            </w:r>
          </w:p>
        </w:tc>
        <w:tc>
          <w:tcPr>
            <w:tcW w:w="0" w:type="auto"/>
            <w:vAlign w:val="center"/>
            <w:hideMark/>
          </w:tcPr>
          <w:p w14:paraId="54202778" w14:textId="77777777" w:rsidR="0070690A" w:rsidRPr="00E76B22" w:rsidRDefault="0070690A"/>
        </w:tc>
        <w:tc>
          <w:tcPr>
            <w:tcW w:w="0" w:type="auto"/>
            <w:vAlign w:val="center"/>
            <w:hideMark/>
          </w:tcPr>
          <w:p w14:paraId="6E205B2A" w14:textId="77777777" w:rsidR="0070690A" w:rsidRPr="00E76B22" w:rsidRDefault="0070690A"/>
        </w:tc>
        <w:tc>
          <w:tcPr>
            <w:tcW w:w="1148" w:type="dxa"/>
            <w:tcBorders>
              <w:top w:val="nil"/>
              <w:left w:val="nil"/>
              <w:bottom w:val="single" w:sz="8" w:space="0" w:color="auto"/>
              <w:right w:val="single" w:sz="8" w:space="0" w:color="auto"/>
            </w:tcBorders>
            <w:tcMar>
              <w:top w:w="0" w:type="dxa"/>
              <w:left w:w="70" w:type="dxa"/>
              <w:bottom w:w="0" w:type="dxa"/>
              <w:right w:w="70" w:type="dxa"/>
            </w:tcMar>
            <w:vAlign w:val="center"/>
          </w:tcPr>
          <w:p w14:paraId="6A56422E" w14:textId="60D7A468" w:rsidR="0070690A" w:rsidRPr="00E76B22" w:rsidRDefault="0070690A">
            <w:pPr>
              <w:spacing w:before="100" w:beforeAutospacing="1" w:after="100" w:afterAutospacing="1" w:line="252" w:lineRule="auto"/>
              <w:jc w:val="center"/>
            </w:pPr>
            <w:r w:rsidRPr="00E76B22">
              <w:t>32</w:t>
            </w:r>
          </w:p>
        </w:tc>
        <w:tc>
          <w:tcPr>
            <w:tcW w:w="0" w:type="auto"/>
            <w:vAlign w:val="center"/>
            <w:hideMark/>
          </w:tcPr>
          <w:p w14:paraId="0A35DC85" w14:textId="77777777" w:rsidR="0070690A" w:rsidRDefault="0070690A">
            <w:pPr>
              <w:rPr>
                <w:rFonts w:ascii="Calibri" w:hAnsi="Calibri" w:cs="Calibri"/>
              </w:rPr>
            </w:pPr>
          </w:p>
        </w:tc>
        <w:tc>
          <w:tcPr>
            <w:tcW w:w="68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598CD1" w14:textId="77777777" w:rsidR="0070690A" w:rsidRDefault="0070690A">
            <w:pPr>
              <w:spacing w:before="100" w:beforeAutospacing="1" w:after="100" w:afterAutospacing="1" w:line="252" w:lineRule="auto"/>
              <w:rPr>
                <w:rFonts w:ascii="Calibri" w:hAnsi="Calibri" w:cs="Calibri"/>
              </w:rPr>
            </w:pPr>
            <w:r>
              <w:rPr>
                <w:color w:val="000000"/>
                <w:sz w:val="20"/>
                <w:szCs w:val="20"/>
              </w:rPr>
              <w:t>İngiliz Dili ve Edebiyatı, Psikoloji, İngilizce Mütercim Tercümanlık, Siyaset Bilimi ve Uluslararası İlişkiler, Siyaset Bilimi ve Kamu Yönetimi</w:t>
            </w:r>
          </w:p>
        </w:tc>
        <w:tc>
          <w:tcPr>
            <w:tcW w:w="0" w:type="auto"/>
            <w:vAlign w:val="center"/>
            <w:hideMark/>
          </w:tcPr>
          <w:p w14:paraId="397C181A" w14:textId="77777777" w:rsidR="0070690A" w:rsidRDefault="0070690A">
            <w:pPr>
              <w:rPr>
                <w:rFonts w:ascii="Calibri" w:hAnsi="Calibri" w:cs="Calibri"/>
              </w:rPr>
            </w:pPr>
          </w:p>
        </w:tc>
      </w:tr>
    </w:tbl>
    <w:p w14:paraId="112485EF" w14:textId="77777777" w:rsidR="005A2457" w:rsidRDefault="005A2457" w:rsidP="005A2457">
      <w:pPr>
        <w:jc w:val="both"/>
        <w:rPr>
          <w:rFonts w:ascii="Calibri" w:hAnsi="Calibri" w:cs="Calibri"/>
          <w:b/>
          <w:bCs/>
          <w:sz w:val="22"/>
          <w:szCs w:val="22"/>
          <w:lang w:eastAsia="tr-TR"/>
        </w:rPr>
      </w:pPr>
    </w:p>
    <w:tbl>
      <w:tblPr>
        <w:tblpPr w:leftFromText="141" w:rightFromText="141" w:bottomFromText="25" w:vertAnchor="text"/>
        <w:tblW w:w="11727" w:type="dxa"/>
        <w:tblCellMar>
          <w:left w:w="0" w:type="dxa"/>
          <w:right w:w="0" w:type="dxa"/>
        </w:tblCellMar>
        <w:tblLook w:val="04A0" w:firstRow="1" w:lastRow="0" w:firstColumn="1" w:lastColumn="0" w:noHBand="0" w:noVBand="1"/>
      </w:tblPr>
      <w:tblGrid>
        <w:gridCol w:w="2544"/>
        <w:gridCol w:w="1430"/>
        <w:gridCol w:w="195"/>
        <w:gridCol w:w="1356"/>
        <w:gridCol w:w="16"/>
        <w:gridCol w:w="6186"/>
      </w:tblGrid>
      <w:tr w:rsidR="0070690A" w14:paraId="45FB5191" w14:textId="77777777" w:rsidTr="0070690A">
        <w:trPr>
          <w:trHeight w:val="866"/>
        </w:trPr>
        <w:tc>
          <w:tcPr>
            <w:tcW w:w="254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132CEA2" w14:textId="77777777" w:rsidR="0070690A" w:rsidRDefault="0070690A">
            <w:pPr>
              <w:spacing w:before="100" w:beforeAutospacing="1" w:after="100" w:afterAutospacing="1" w:line="252" w:lineRule="auto"/>
              <w:jc w:val="center"/>
              <w:rPr>
                <w:rFonts w:ascii="Calibri" w:hAnsi="Calibri" w:cs="Calibri"/>
              </w:rPr>
            </w:pPr>
            <w:r>
              <w:rPr>
                <w:rFonts w:ascii="Calibri" w:hAnsi="Calibri" w:cs="Calibri"/>
                <w:b/>
                <w:bCs/>
                <w:color w:val="000000"/>
                <w:sz w:val="20"/>
                <w:szCs w:val="20"/>
              </w:rPr>
              <w:t>Bölüm</w:t>
            </w:r>
          </w:p>
        </w:tc>
        <w:tc>
          <w:tcPr>
            <w:tcW w:w="143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25714AAD" w14:textId="77777777" w:rsidR="0070690A" w:rsidRDefault="0070690A">
            <w:pPr>
              <w:spacing w:before="100" w:beforeAutospacing="1" w:after="100" w:afterAutospacing="1" w:line="252" w:lineRule="auto"/>
              <w:jc w:val="center"/>
              <w:rPr>
                <w:rFonts w:ascii="Calibri" w:hAnsi="Calibri" w:cs="Calibri"/>
                <w:b/>
                <w:bCs/>
                <w:color w:val="000000"/>
                <w:sz w:val="20"/>
                <w:szCs w:val="20"/>
              </w:rPr>
            </w:pPr>
            <w:r>
              <w:rPr>
                <w:rFonts w:ascii="Calibri" w:hAnsi="Calibri" w:cs="Calibri"/>
                <w:b/>
                <w:bCs/>
                <w:color w:val="000000"/>
                <w:sz w:val="20"/>
                <w:szCs w:val="20"/>
              </w:rPr>
              <w:t>Yarıyıl</w:t>
            </w:r>
          </w:p>
          <w:p w14:paraId="552DE827" w14:textId="064A8D31" w:rsidR="0070690A" w:rsidRDefault="0070690A">
            <w:pPr>
              <w:spacing w:before="100" w:beforeAutospacing="1" w:after="100" w:afterAutospacing="1" w:line="252" w:lineRule="auto"/>
              <w:jc w:val="center"/>
              <w:rPr>
                <w:rFonts w:ascii="Calibri" w:hAnsi="Calibri" w:cs="Calibri"/>
              </w:rPr>
            </w:pPr>
            <w:r>
              <w:rPr>
                <w:rFonts w:ascii="Calibri" w:hAnsi="Calibri" w:cs="Calibri"/>
                <w:b/>
                <w:bCs/>
                <w:color w:val="000000"/>
                <w:sz w:val="20"/>
                <w:szCs w:val="20"/>
              </w:rPr>
              <w:t>(Hazırlık hariç bölüme başlangıç yarıyılı)</w:t>
            </w:r>
          </w:p>
        </w:tc>
        <w:tc>
          <w:tcPr>
            <w:tcW w:w="18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D300F0F" w14:textId="77777777" w:rsidR="0070690A" w:rsidRDefault="0070690A">
            <w:pPr>
              <w:spacing w:before="100" w:beforeAutospacing="1" w:after="100" w:afterAutospacing="1" w:line="252" w:lineRule="auto"/>
              <w:jc w:val="center"/>
              <w:rPr>
                <w:rFonts w:ascii="Calibri" w:hAnsi="Calibri" w:cs="Calibri"/>
              </w:rPr>
            </w:pPr>
            <w:r>
              <w:rPr>
                <w:rFonts w:ascii="Calibri" w:hAnsi="Calibri" w:cs="Calibri"/>
                <w:color w:val="000000"/>
                <w:sz w:val="20"/>
                <w:szCs w:val="20"/>
              </w:rPr>
              <w:t> </w:t>
            </w:r>
          </w:p>
        </w:tc>
        <w:tc>
          <w:tcPr>
            <w:tcW w:w="135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9D8B69D" w14:textId="77777777" w:rsidR="0070690A" w:rsidRDefault="0070690A">
            <w:pPr>
              <w:spacing w:before="100" w:beforeAutospacing="1" w:after="100" w:afterAutospacing="1" w:line="252" w:lineRule="auto"/>
              <w:jc w:val="center"/>
              <w:rPr>
                <w:rFonts w:ascii="Calibri" w:hAnsi="Calibri" w:cs="Calibri"/>
              </w:rPr>
            </w:pPr>
            <w:r>
              <w:rPr>
                <w:rFonts w:ascii="Calibri" w:hAnsi="Calibri" w:cs="Calibri"/>
                <w:b/>
                <w:bCs/>
                <w:color w:val="000000"/>
                <w:sz w:val="20"/>
                <w:szCs w:val="20"/>
              </w:rPr>
              <w:t>Yan Dal Kontenjanı</w:t>
            </w:r>
          </w:p>
        </w:tc>
        <w:tc>
          <w:tcPr>
            <w:tcW w:w="6207"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9E29F05" w14:textId="77777777" w:rsidR="0070690A" w:rsidRDefault="0070690A">
            <w:pPr>
              <w:spacing w:before="100" w:beforeAutospacing="1" w:after="100" w:afterAutospacing="1" w:line="252" w:lineRule="auto"/>
              <w:jc w:val="center"/>
              <w:rPr>
                <w:rFonts w:ascii="Calibri" w:hAnsi="Calibri" w:cs="Calibri"/>
              </w:rPr>
            </w:pPr>
            <w:r>
              <w:rPr>
                <w:rFonts w:ascii="Calibri" w:hAnsi="Calibri" w:cs="Calibri"/>
                <w:b/>
                <w:bCs/>
                <w:color w:val="000000"/>
                <w:sz w:val="20"/>
                <w:szCs w:val="20"/>
              </w:rPr>
              <w:t>Yan Dal Başvurusu Yapabilecek Bölümler</w:t>
            </w:r>
          </w:p>
        </w:tc>
      </w:tr>
      <w:tr w:rsidR="0070690A" w14:paraId="6E5D1075" w14:textId="77777777" w:rsidTr="0070690A">
        <w:trPr>
          <w:trHeight w:val="413"/>
        </w:trPr>
        <w:tc>
          <w:tcPr>
            <w:tcW w:w="25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74FDD8" w14:textId="77777777" w:rsidR="0070690A" w:rsidRPr="00E76B22" w:rsidRDefault="0070690A">
            <w:pPr>
              <w:spacing w:before="100" w:beforeAutospacing="1" w:after="100" w:afterAutospacing="1" w:line="252" w:lineRule="auto"/>
              <w:rPr>
                <w:rFonts w:ascii="Calibri" w:hAnsi="Calibri" w:cs="Calibri"/>
              </w:rPr>
            </w:pPr>
            <w:r w:rsidRPr="00E76B22">
              <w:rPr>
                <w:rFonts w:ascii="Calibri" w:hAnsi="Calibri" w:cs="Calibri"/>
                <w:color w:val="000000"/>
              </w:rPr>
              <w:t xml:space="preserve">İngiliz Dili ve Edebiyatı </w:t>
            </w:r>
          </w:p>
        </w:tc>
        <w:tc>
          <w:tcPr>
            <w:tcW w:w="1431" w:type="dxa"/>
            <w:tcBorders>
              <w:top w:val="nil"/>
              <w:left w:val="nil"/>
              <w:bottom w:val="single" w:sz="8" w:space="0" w:color="auto"/>
              <w:right w:val="nil"/>
            </w:tcBorders>
            <w:tcMar>
              <w:top w:w="0" w:type="dxa"/>
              <w:left w:w="70" w:type="dxa"/>
              <w:bottom w:w="0" w:type="dxa"/>
              <w:right w:w="70" w:type="dxa"/>
            </w:tcMar>
            <w:vAlign w:val="center"/>
          </w:tcPr>
          <w:p w14:paraId="043B1CF7" w14:textId="6B834C8A" w:rsidR="0070690A" w:rsidRPr="00E76B22" w:rsidRDefault="0070690A">
            <w:pPr>
              <w:spacing w:before="100" w:beforeAutospacing="1" w:after="100" w:afterAutospacing="1" w:line="252" w:lineRule="auto"/>
              <w:jc w:val="center"/>
              <w:rPr>
                <w:rFonts w:ascii="Calibri" w:hAnsi="Calibri" w:cs="Calibri"/>
              </w:rPr>
            </w:pPr>
            <w:r w:rsidRPr="00E76B22">
              <w:rPr>
                <w:rFonts w:ascii="Calibri" w:hAnsi="Calibri" w:cs="Calibri"/>
              </w:rPr>
              <w:t>3/4/5/6</w:t>
            </w:r>
          </w:p>
        </w:tc>
        <w:tc>
          <w:tcPr>
            <w:tcW w:w="18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D2ECDF" w14:textId="77777777" w:rsidR="0070690A" w:rsidRPr="00E76B22" w:rsidRDefault="0070690A">
            <w:pPr>
              <w:spacing w:before="100" w:beforeAutospacing="1" w:after="100" w:afterAutospacing="1" w:line="252" w:lineRule="auto"/>
              <w:jc w:val="center"/>
              <w:rPr>
                <w:rFonts w:ascii="Calibri" w:hAnsi="Calibri" w:cs="Calibri"/>
              </w:rPr>
            </w:pPr>
            <w:r w:rsidRPr="00E76B22">
              <w:rPr>
                <w:rFonts w:ascii="Calibri" w:hAnsi="Calibri" w:cs="Calibri"/>
                <w:color w:val="000000"/>
              </w:rPr>
              <w:t> </w:t>
            </w:r>
          </w:p>
        </w:tc>
        <w:tc>
          <w:tcPr>
            <w:tcW w:w="1372"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062D6E76" w14:textId="76CA6030" w:rsidR="0070690A" w:rsidRPr="00E76B22" w:rsidRDefault="0070690A">
            <w:pPr>
              <w:spacing w:before="100" w:beforeAutospacing="1" w:after="100" w:afterAutospacing="1" w:line="252" w:lineRule="auto"/>
              <w:jc w:val="center"/>
              <w:rPr>
                <w:rFonts w:ascii="Calibri" w:hAnsi="Calibri" w:cs="Calibri"/>
              </w:rPr>
            </w:pPr>
            <w:r w:rsidRPr="00E76B22">
              <w:rPr>
                <w:rFonts w:ascii="Calibri" w:hAnsi="Calibri" w:cs="Calibri"/>
              </w:rPr>
              <w:t>40</w:t>
            </w:r>
          </w:p>
        </w:tc>
        <w:tc>
          <w:tcPr>
            <w:tcW w:w="619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F35DAA" w14:textId="77777777" w:rsidR="0070690A" w:rsidRDefault="0070690A">
            <w:pPr>
              <w:spacing w:before="100" w:beforeAutospacing="1" w:after="100" w:afterAutospacing="1" w:line="252" w:lineRule="auto"/>
              <w:rPr>
                <w:rFonts w:ascii="Calibri" w:hAnsi="Calibri" w:cs="Calibri"/>
              </w:rPr>
            </w:pPr>
            <w:r>
              <w:rPr>
                <w:color w:val="000000"/>
                <w:sz w:val="20"/>
                <w:szCs w:val="20"/>
              </w:rPr>
              <w:t>Psikoloji, Siyaset Bilimi ve Kamu Yönetimi, Siyaset Bilimi ve Uluslararası İlişkiler, İngilizce Mütercim ve Tercümanlık, Türk Dili ve Edebiyatı</w:t>
            </w:r>
          </w:p>
        </w:tc>
      </w:tr>
      <w:tr w:rsidR="0070690A" w14:paraId="657F7DA9" w14:textId="77777777" w:rsidTr="0070690A">
        <w:trPr>
          <w:trHeight w:val="1056"/>
        </w:trPr>
        <w:tc>
          <w:tcPr>
            <w:tcW w:w="25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34D4035" w14:textId="77777777" w:rsidR="0070690A" w:rsidRPr="00E76B22" w:rsidRDefault="0070690A">
            <w:pPr>
              <w:spacing w:before="100" w:beforeAutospacing="1" w:after="100" w:afterAutospacing="1" w:line="252" w:lineRule="auto"/>
              <w:rPr>
                <w:rFonts w:ascii="Calibri" w:hAnsi="Calibri" w:cs="Calibri"/>
              </w:rPr>
            </w:pPr>
            <w:r w:rsidRPr="00E76B22">
              <w:rPr>
                <w:rFonts w:ascii="Calibri" w:hAnsi="Calibri" w:cs="Calibri"/>
                <w:color w:val="000000"/>
              </w:rPr>
              <w:t>Psikoloji</w:t>
            </w:r>
          </w:p>
        </w:tc>
        <w:tc>
          <w:tcPr>
            <w:tcW w:w="1431" w:type="dxa"/>
            <w:tcBorders>
              <w:top w:val="nil"/>
              <w:left w:val="nil"/>
              <w:bottom w:val="single" w:sz="8" w:space="0" w:color="auto"/>
              <w:right w:val="nil"/>
            </w:tcBorders>
            <w:tcMar>
              <w:top w:w="0" w:type="dxa"/>
              <w:left w:w="70" w:type="dxa"/>
              <w:bottom w:w="0" w:type="dxa"/>
              <w:right w:w="70" w:type="dxa"/>
            </w:tcMar>
            <w:vAlign w:val="center"/>
          </w:tcPr>
          <w:p w14:paraId="45A4F3B7" w14:textId="07FD4E22" w:rsidR="0070690A" w:rsidRPr="00E76B22" w:rsidRDefault="0070690A">
            <w:pPr>
              <w:spacing w:before="100" w:beforeAutospacing="1" w:after="100" w:afterAutospacing="1" w:line="252" w:lineRule="auto"/>
              <w:jc w:val="center"/>
              <w:rPr>
                <w:rFonts w:ascii="Calibri" w:hAnsi="Calibri" w:cs="Calibri"/>
              </w:rPr>
            </w:pPr>
            <w:r w:rsidRPr="00E76B22">
              <w:rPr>
                <w:rFonts w:ascii="Calibri" w:hAnsi="Calibri" w:cs="Calibri"/>
              </w:rPr>
              <w:t>3/5</w:t>
            </w:r>
          </w:p>
        </w:tc>
        <w:tc>
          <w:tcPr>
            <w:tcW w:w="18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2691BE" w14:textId="77777777" w:rsidR="0070690A" w:rsidRPr="00E76B22" w:rsidRDefault="0070690A">
            <w:pPr>
              <w:spacing w:before="100" w:beforeAutospacing="1" w:after="100" w:afterAutospacing="1" w:line="252" w:lineRule="auto"/>
              <w:jc w:val="center"/>
              <w:rPr>
                <w:rFonts w:ascii="Calibri" w:hAnsi="Calibri" w:cs="Calibri"/>
              </w:rPr>
            </w:pPr>
            <w:r w:rsidRPr="00E76B22">
              <w:rPr>
                <w:rFonts w:ascii="Calibri" w:hAnsi="Calibri" w:cs="Calibri"/>
                <w:color w:val="000000"/>
              </w:rPr>
              <w:t> </w:t>
            </w:r>
          </w:p>
        </w:tc>
        <w:tc>
          <w:tcPr>
            <w:tcW w:w="1372"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6649EC1A" w14:textId="612729FA" w:rsidR="0070690A" w:rsidRPr="00E76B22" w:rsidRDefault="00CC3071">
            <w:pPr>
              <w:spacing w:before="100" w:beforeAutospacing="1" w:after="100" w:afterAutospacing="1" w:line="252" w:lineRule="auto"/>
              <w:jc w:val="center"/>
              <w:rPr>
                <w:rFonts w:ascii="Calibri" w:hAnsi="Calibri" w:cs="Calibri"/>
              </w:rPr>
            </w:pPr>
            <w:r>
              <w:rPr>
                <w:rFonts w:ascii="Calibri" w:hAnsi="Calibri" w:cs="Calibri"/>
              </w:rPr>
              <w:t>30</w:t>
            </w:r>
          </w:p>
        </w:tc>
        <w:tc>
          <w:tcPr>
            <w:tcW w:w="619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F38699" w14:textId="77777777" w:rsidR="0070690A" w:rsidRDefault="0070690A">
            <w:pPr>
              <w:spacing w:before="100" w:beforeAutospacing="1" w:after="100" w:afterAutospacing="1" w:line="252" w:lineRule="auto"/>
              <w:rPr>
                <w:rFonts w:ascii="Calibri" w:hAnsi="Calibri" w:cs="Calibri"/>
              </w:rPr>
            </w:pPr>
            <w:r>
              <w:rPr>
                <w:color w:val="000000"/>
                <w:sz w:val="20"/>
                <w:szCs w:val="20"/>
              </w:rPr>
              <w:t>Beslenme ve Diyetetik, Çocuk Gelişimi, Dil ve Konuşma Terapisi, Fizyoterapi ve Rehabilitasyon, İngiliz Dili ve Edebiyatı, Siyaset Bilimi ve Kamu Yönetimi, Siyaset Bilimi ve Uluslararası İlişkiler, İngilizce Mütercim ve Tercümanlık, Türk Dili ve Edebiyatı</w:t>
            </w:r>
          </w:p>
        </w:tc>
      </w:tr>
      <w:tr w:rsidR="0070690A" w14:paraId="455D70CE" w14:textId="77777777" w:rsidTr="0070690A">
        <w:trPr>
          <w:trHeight w:val="413"/>
        </w:trPr>
        <w:tc>
          <w:tcPr>
            <w:tcW w:w="25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704B3AE" w14:textId="77777777" w:rsidR="0070690A" w:rsidRPr="00E76B22" w:rsidRDefault="0070690A">
            <w:pPr>
              <w:spacing w:before="100" w:beforeAutospacing="1" w:after="100" w:afterAutospacing="1" w:line="252" w:lineRule="auto"/>
              <w:rPr>
                <w:rFonts w:ascii="Calibri" w:hAnsi="Calibri" w:cs="Calibri"/>
              </w:rPr>
            </w:pPr>
            <w:r w:rsidRPr="00E76B22">
              <w:rPr>
                <w:color w:val="000000"/>
              </w:rPr>
              <w:t>İngilizce Mütercim ve Tercümanlık</w:t>
            </w:r>
          </w:p>
        </w:tc>
        <w:tc>
          <w:tcPr>
            <w:tcW w:w="1431" w:type="dxa"/>
            <w:tcBorders>
              <w:top w:val="nil"/>
              <w:left w:val="nil"/>
              <w:bottom w:val="single" w:sz="8" w:space="0" w:color="auto"/>
              <w:right w:val="nil"/>
            </w:tcBorders>
            <w:tcMar>
              <w:top w:w="0" w:type="dxa"/>
              <w:left w:w="70" w:type="dxa"/>
              <w:bottom w:w="0" w:type="dxa"/>
              <w:right w:w="70" w:type="dxa"/>
            </w:tcMar>
            <w:vAlign w:val="center"/>
          </w:tcPr>
          <w:p w14:paraId="3A6DFAA5" w14:textId="13E851B1" w:rsidR="0070690A" w:rsidRPr="00E76B22" w:rsidRDefault="0070690A">
            <w:pPr>
              <w:spacing w:before="100" w:beforeAutospacing="1" w:after="100" w:afterAutospacing="1" w:line="252" w:lineRule="auto"/>
              <w:jc w:val="center"/>
              <w:rPr>
                <w:rFonts w:ascii="Calibri" w:hAnsi="Calibri" w:cs="Calibri"/>
              </w:rPr>
            </w:pPr>
            <w:r w:rsidRPr="00E76B22">
              <w:rPr>
                <w:rFonts w:ascii="Calibri" w:hAnsi="Calibri" w:cs="Calibri"/>
              </w:rPr>
              <w:t>3/4/5/6</w:t>
            </w:r>
          </w:p>
        </w:tc>
        <w:tc>
          <w:tcPr>
            <w:tcW w:w="18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355D04" w14:textId="77777777" w:rsidR="0070690A" w:rsidRPr="00E76B22" w:rsidRDefault="0070690A">
            <w:pPr>
              <w:spacing w:before="100" w:beforeAutospacing="1" w:after="100" w:afterAutospacing="1" w:line="252" w:lineRule="auto"/>
              <w:jc w:val="center"/>
              <w:rPr>
                <w:rFonts w:ascii="Calibri" w:hAnsi="Calibri" w:cs="Calibri"/>
              </w:rPr>
            </w:pPr>
            <w:r w:rsidRPr="00E76B22">
              <w:rPr>
                <w:rFonts w:ascii="Calibri" w:hAnsi="Calibri" w:cs="Calibri"/>
                <w:color w:val="000000"/>
              </w:rPr>
              <w:t> </w:t>
            </w:r>
          </w:p>
        </w:tc>
        <w:tc>
          <w:tcPr>
            <w:tcW w:w="1372"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45EFB9B3" w14:textId="6176FB97" w:rsidR="0070690A" w:rsidRPr="00E76B22" w:rsidRDefault="0070690A">
            <w:pPr>
              <w:spacing w:before="100" w:beforeAutospacing="1" w:after="100" w:afterAutospacing="1" w:line="252" w:lineRule="auto"/>
              <w:jc w:val="center"/>
              <w:rPr>
                <w:rFonts w:ascii="Calibri" w:hAnsi="Calibri" w:cs="Calibri"/>
              </w:rPr>
            </w:pPr>
            <w:r w:rsidRPr="00E76B22">
              <w:rPr>
                <w:rFonts w:ascii="Calibri" w:hAnsi="Calibri" w:cs="Calibri"/>
              </w:rPr>
              <w:t>38</w:t>
            </w:r>
          </w:p>
        </w:tc>
        <w:tc>
          <w:tcPr>
            <w:tcW w:w="619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B3D0C9" w14:textId="77777777" w:rsidR="0070690A" w:rsidRDefault="0070690A">
            <w:pPr>
              <w:spacing w:before="100" w:beforeAutospacing="1" w:after="100" w:afterAutospacing="1" w:line="252" w:lineRule="auto"/>
              <w:rPr>
                <w:rFonts w:ascii="Calibri" w:hAnsi="Calibri" w:cs="Calibri"/>
              </w:rPr>
            </w:pPr>
            <w:r>
              <w:rPr>
                <w:color w:val="000000"/>
                <w:sz w:val="20"/>
                <w:szCs w:val="20"/>
              </w:rPr>
              <w:t>İngiliz Dili ve Edebiyatı, Türk Dili ve Edebiyatı, Psikoloji, Siyaset Bilimi ve Uluslararası İlişkiler, Siyaset Bilimi ve Kamu Yönetimi</w:t>
            </w:r>
          </w:p>
        </w:tc>
      </w:tr>
      <w:tr w:rsidR="0070690A" w14:paraId="767CC756" w14:textId="77777777" w:rsidTr="0070690A">
        <w:trPr>
          <w:trHeight w:val="413"/>
        </w:trPr>
        <w:tc>
          <w:tcPr>
            <w:tcW w:w="25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CBD7B1C" w14:textId="77777777" w:rsidR="0070690A" w:rsidRPr="00E76B22" w:rsidRDefault="0070690A">
            <w:pPr>
              <w:spacing w:before="100" w:beforeAutospacing="1" w:after="100" w:afterAutospacing="1" w:line="252" w:lineRule="auto"/>
              <w:rPr>
                <w:rFonts w:ascii="Calibri" w:hAnsi="Calibri" w:cs="Calibri"/>
              </w:rPr>
            </w:pPr>
            <w:r w:rsidRPr="00E76B22">
              <w:rPr>
                <w:color w:val="000000"/>
              </w:rPr>
              <w:t>Türk Dili ve Edebiyatı</w:t>
            </w:r>
          </w:p>
        </w:tc>
        <w:tc>
          <w:tcPr>
            <w:tcW w:w="1431" w:type="dxa"/>
            <w:tcBorders>
              <w:top w:val="nil"/>
              <w:left w:val="nil"/>
              <w:bottom w:val="single" w:sz="8" w:space="0" w:color="auto"/>
              <w:right w:val="nil"/>
            </w:tcBorders>
            <w:tcMar>
              <w:top w:w="0" w:type="dxa"/>
              <w:left w:w="70" w:type="dxa"/>
              <w:bottom w:w="0" w:type="dxa"/>
              <w:right w:w="70" w:type="dxa"/>
            </w:tcMar>
            <w:vAlign w:val="center"/>
          </w:tcPr>
          <w:p w14:paraId="7C28A6B4" w14:textId="4A1F6749" w:rsidR="0070690A" w:rsidRPr="00E76B22" w:rsidRDefault="0070690A">
            <w:pPr>
              <w:spacing w:before="100" w:beforeAutospacing="1" w:after="100" w:afterAutospacing="1" w:line="252" w:lineRule="auto"/>
              <w:jc w:val="center"/>
              <w:rPr>
                <w:rFonts w:ascii="Calibri" w:hAnsi="Calibri" w:cs="Calibri"/>
              </w:rPr>
            </w:pPr>
            <w:r w:rsidRPr="00E76B22">
              <w:rPr>
                <w:rFonts w:ascii="Calibri" w:hAnsi="Calibri" w:cs="Calibri"/>
              </w:rPr>
              <w:t>3/5</w:t>
            </w:r>
          </w:p>
        </w:tc>
        <w:tc>
          <w:tcPr>
            <w:tcW w:w="18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9036CF" w14:textId="77777777" w:rsidR="0070690A" w:rsidRPr="00E76B22" w:rsidRDefault="0070690A">
            <w:pPr>
              <w:spacing w:before="100" w:beforeAutospacing="1" w:after="100" w:afterAutospacing="1" w:line="252" w:lineRule="auto"/>
              <w:jc w:val="center"/>
              <w:rPr>
                <w:rFonts w:ascii="Calibri" w:hAnsi="Calibri" w:cs="Calibri"/>
              </w:rPr>
            </w:pPr>
            <w:r w:rsidRPr="00E76B22">
              <w:rPr>
                <w:rFonts w:ascii="Calibri" w:hAnsi="Calibri" w:cs="Calibri"/>
              </w:rPr>
              <w:t> </w:t>
            </w:r>
          </w:p>
        </w:tc>
        <w:tc>
          <w:tcPr>
            <w:tcW w:w="1372"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5EC63394" w14:textId="61255DB3" w:rsidR="0070690A" w:rsidRPr="00E76B22" w:rsidRDefault="0070690A">
            <w:pPr>
              <w:spacing w:before="100" w:beforeAutospacing="1" w:after="100" w:afterAutospacing="1" w:line="252" w:lineRule="auto"/>
              <w:jc w:val="center"/>
              <w:rPr>
                <w:rFonts w:ascii="Calibri" w:hAnsi="Calibri" w:cs="Calibri"/>
              </w:rPr>
            </w:pPr>
            <w:r w:rsidRPr="00E76B22">
              <w:rPr>
                <w:rFonts w:ascii="Calibri" w:hAnsi="Calibri" w:cs="Calibri"/>
              </w:rPr>
              <w:t>32</w:t>
            </w:r>
          </w:p>
        </w:tc>
        <w:tc>
          <w:tcPr>
            <w:tcW w:w="619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B59E09" w14:textId="77777777" w:rsidR="0070690A" w:rsidRDefault="0070690A">
            <w:pPr>
              <w:spacing w:before="100" w:beforeAutospacing="1" w:after="100" w:afterAutospacing="1" w:line="252" w:lineRule="auto"/>
              <w:rPr>
                <w:rFonts w:ascii="Calibri" w:hAnsi="Calibri" w:cs="Calibri"/>
              </w:rPr>
            </w:pPr>
            <w:r>
              <w:rPr>
                <w:color w:val="000000"/>
                <w:sz w:val="20"/>
                <w:szCs w:val="20"/>
              </w:rPr>
              <w:t>İngiliz Dili ve Edebiyatı, Psikoloji, İngilizce Mütercim Tercümanlık, Siyaset Bilimi ve Uluslararası İlişkiler, Siyaset Bilimi ve Kamu Yönetimi</w:t>
            </w:r>
          </w:p>
        </w:tc>
      </w:tr>
    </w:tbl>
    <w:p w14:paraId="7E61E1FE" w14:textId="77777777" w:rsidR="00BB0C47" w:rsidRDefault="00000000"/>
    <w:sectPr w:rsidR="00BB0C47" w:rsidSect="005A245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57"/>
    <w:rsid w:val="005A2457"/>
    <w:rsid w:val="0070690A"/>
    <w:rsid w:val="0087784A"/>
    <w:rsid w:val="009E0241"/>
    <w:rsid w:val="00B8415F"/>
    <w:rsid w:val="00CC3071"/>
    <w:rsid w:val="00DF55BF"/>
    <w:rsid w:val="00E76B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252C"/>
  <w15:chartTrackingRefBased/>
  <w15:docId w15:val="{D054542F-A7D8-402E-8934-38A51E60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57"/>
    <w:pPr>
      <w:spacing w:after="0" w:line="240" w:lineRule="auto"/>
    </w:pPr>
    <w:rPr>
      <w:rFonts w:ascii="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31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283</Words>
  <Characters>1618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Nihan Ulusoy</dc:creator>
  <cp:keywords/>
  <dc:description/>
  <cp:lastModifiedBy>Gamze Turgayli</cp:lastModifiedBy>
  <cp:revision>5</cp:revision>
  <dcterms:created xsi:type="dcterms:W3CDTF">2022-07-13T11:50:00Z</dcterms:created>
  <dcterms:modified xsi:type="dcterms:W3CDTF">2022-08-06T08:23:00Z</dcterms:modified>
</cp:coreProperties>
</file>